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1085"/>
        <w:tblW w:w="0" w:type="auto"/>
        <w:tblLook w:val="04A0" w:firstRow="1" w:lastRow="0" w:firstColumn="1" w:lastColumn="0" w:noHBand="0" w:noVBand="1"/>
      </w:tblPr>
      <w:tblGrid>
        <w:gridCol w:w="2174"/>
        <w:gridCol w:w="1404"/>
        <w:gridCol w:w="1727"/>
        <w:gridCol w:w="2103"/>
        <w:gridCol w:w="1984"/>
        <w:gridCol w:w="2127"/>
      </w:tblGrid>
      <w:tr w:rsidR="007B3D4F" w:rsidTr="008D7C91">
        <w:tc>
          <w:tcPr>
            <w:tcW w:w="5305" w:type="dxa"/>
            <w:gridSpan w:val="3"/>
            <w:shd w:val="clear" w:color="auto" w:fill="D9D9D9" w:themeFill="background1" w:themeFillShade="D9"/>
          </w:tcPr>
          <w:p w:rsidR="007B3D4F" w:rsidRDefault="007B3D4F" w:rsidP="008D7C91">
            <w:pPr>
              <w:jc w:val="center"/>
            </w:pPr>
            <w:r>
              <w:t>MEJORA DE LOS APRENDIZAJES</w:t>
            </w:r>
          </w:p>
        </w:tc>
        <w:tc>
          <w:tcPr>
            <w:tcW w:w="2103" w:type="dxa"/>
            <w:vMerge w:val="restart"/>
            <w:shd w:val="clear" w:color="auto" w:fill="D9D9D9" w:themeFill="background1" w:themeFillShade="D9"/>
          </w:tcPr>
          <w:p w:rsidR="007B3D4F" w:rsidRDefault="007B3D4F" w:rsidP="008D7C91">
            <w:pPr>
              <w:jc w:val="center"/>
            </w:pPr>
            <w:r>
              <w:t>CONVIVENCIA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7B3D4F" w:rsidRDefault="007B3D4F" w:rsidP="008D7C91">
            <w:pPr>
              <w:jc w:val="center"/>
            </w:pPr>
            <w:r>
              <w:t>NORMALIDAD MINIMA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7B3D4F" w:rsidRDefault="007B3D4F" w:rsidP="008D7C91">
            <w:pPr>
              <w:jc w:val="center"/>
            </w:pPr>
            <w:r>
              <w:t>REZAGO ESCOLAR</w:t>
            </w:r>
          </w:p>
        </w:tc>
      </w:tr>
      <w:tr w:rsidR="007B3D4F" w:rsidTr="008D7C91">
        <w:tc>
          <w:tcPr>
            <w:tcW w:w="2174" w:type="dxa"/>
            <w:shd w:val="clear" w:color="auto" w:fill="D9D9D9" w:themeFill="background1" w:themeFillShade="D9"/>
          </w:tcPr>
          <w:p w:rsidR="007B3D4F" w:rsidRDefault="007B3D4F" w:rsidP="008D7C91">
            <w:pPr>
              <w:jc w:val="center"/>
            </w:pPr>
            <w:r>
              <w:t>LECTURA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7B3D4F" w:rsidRDefault="007B3D4F" w:rsidP="008D7C91">
            <w:r>
              <w:t>ESCRITURA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7B3D4F" w:rsidRDefault="007B3D4F" w:rsidP="008D7C91">
            <w:r>
              <w:t>MATEMATICAS</w:t>
            </w:r>
          </w:p>
        </w:tc>
        <w:tc>
          <w:tcPr>
            <w:tcW w:w="2103" w:type="dxa"/>
            <w:vMerge/>
          </w:tcPr>
          <w:p w:rsidR="007B3D4F" w:rsidRDefault="007B3D4F" w:rsidP="008D7C91"/>
        </w:tc>
        <w:tc>
          <w:tcPr>
            <w:tcW w:w="1984" w:type="dxa"/>
            <w:vMerge/>
          </w:tcPr>
          <w:p w:rsidR="007B3D4F" w:rsidRDefault="007B3D4F" w:rsidP="008D7C91"/>
        </w:tc>
        <w:tc>
          <w:tcPr>
            <w:tcW w:w="2127" w:type="dxa"/>
            <w:vMerge/>
          </w:tcPr>
          <w:p w:rsidR="007B3D4F" w:rsidRDefault="007B3D4F" w:rsidP="008D7C91"/>
        </w:tc>
      </w:tr>
      <w:tr w:rsidR="007B3D4F" w:rsidTr="008D7C91">
        <w:trPr>
          <w:trHeight w:val="1663"/>
        </w:trPr>
        <w:tc>
          <w:tcPr>
            <w:tcW w:w="2174" w:type="dxa"/>
          </w:tcPr>
          <w:p w:rsidR="007B3D4F" w:rsidRDefault="000237F0" w:rsidP="008D7C91">
            <w:r>
              <w:t xml:space="preserve">COMPRENSIÓN LECTORA EXPRESIÓN ORAL, CONCEPTUALIZACIÓN </w:t>
            </w:r>
          </w:p>
        </w:tc>
        <w:tc>
          <w:tcPr>
            <w:tcW w:w="1404" w:type="dxa"/>
          </w:tcPr>
          <w:p w:rsidR="007B3D4F" w:rsidRDefault="000237F0" w:rsidP="008D7C91">
            <w:r>
              <w:t xml:space="preserve">CALIGRAFÍA Y ORTOGRAFÍA REDACCIÓN   </w:t>
            </w:r>
          </w:p>
        </w:tc>
        <w:tc>
          <w:tcPr>
            <w:tcW w:w="1727" w:type="dxa"/>
          </w:tcPr>
          <w:p w:rsidR="007B3D4F" w:rsidRDefault="000237F0" w:rsidP="008D7C91">
            <w:r>
              <w:t>RAZONAMIENTO LÓGICO MATEMÁTICO , OPERACIONES BÁSICAS</w:t>
            </w:r>
          </w:p>
        </w:tc>
        <w:tc>
          <w:tcPr>
            <w:tcW w:w="2103" w:type="dxa"/>
          </w:tcPr>
          <w:p w:rsidR="007B3D4F" w:rsidRDefault="000237F0" w:rsidP="008D7C91">
            <w:r>
              <w:t>PRACTICA DE VALORES Y REFORZAMIENTO DE LA INTEGRACIÓN GRUPAL  CON PADRES DE FAMILIA</w:t>
            </w:r>
          </w:p>
        </w:tc>
        <w:tc>
          <w:tcPr>
            <w:tcW w:w="1984" w:type="dxa"/>
          </w:tcPr>
          <w:p w:rsidR="007B3D4F" w:rsidRDefault="000237F0" w:rsidP="008D7C91">
            <w:r>
              <w:t>RATIFICACIÓN Y CONSOLIDACION DE LOS RASGOS 3, 7 Y 8</w:t>
            </w:r>
          </w:p>
        </w:tc>
        <w:tc>
          <w:tcPr>
            <w:tcW w:w="2127" w:type="dxa"/>
          </w:tcPr>
          <w:p w:rsidR="007B3D4F" w:rsidRDefault="00F41DAE" w:rsidP="008D7C91">
            <w:r>
              <w:t>REFORZAMIENTO Y SEGUIMIENTO DE ALUMNOS CON BAJO APROVECHAMIENTO</w:t>
            </w:r>
            <w:r w:rsidR="008D7C91">
              <w:t xml:space="preserve"> CON TRABAJO COLABORATIVO DE ASESORES, TUTORES Y TITULARES DE ASIGNATURA</w:t>
            </w:r>
          </w:p>
        </w:tc>
      </w:tr>
    </w:tbl>
    <w:p w:rsidR="00445AD0" w:rsidRPr="008D7C91" w:rsidRDefault="00637701" w:rsidP="008D7C91">
      <w:pPr>
        <w:jc w:val="center"/>
        <w:rPr>
          <w:sz w:val="24"/>
        </w:rPr>
      </w:pPr>
      <w:r>
        <w:rPr>
          <w:sz w:val="24"/>
        </w:rPr>
        <w:t>RELACIÓN</w:t>
      </w:r>
      <w:r w:rsidR="008D7C91" w:rsidRPr="008D7C91">
        <w:rPr>
          <w:sz w:val="24"/>
        </w:rPr>
        <w:t xml:space="preserve"> DE </w:t>
      </w:r>
      <w:r>
        <w:rPr>
          <w:sz w:val="24"/>
        </w:rPr>
        <w:t>PRIORIDADES</w:t>
      </w:r>
      <w:r w:rsidR="008D7C91" w:rsidRPr="008D7C91">
        <w:rPr>
          <w:sz w:val="24"/>
        </w:rPr>
        <w:t xml:space="preserve"> EDUCATIVAS POR ESCUELA </w:t>
      </w:r>
    </w:p>
    <w:p w:rsidR="008D7C91" w:rsidRPr="008D7C91" w:rsidRDefault="00637701" w:rsidP="008D7C91">
      <w:pPr>
        <w:jc w:val="center"/>
        <w:rPr>
          <w:sz w:val="24"/>
        </w:rPr>
      </w:pPr>
      <w:r>
        <w:rPr>
          <w:sz w:val="24"/>
        </w:rPr>
        <w:t>PRODUCTO 3</w:t>
      </w:r>
      <w:bookmarkStart w:id="0" w:name="_GoBack"/>
      <w:bookmarkEnd w:id="0"/>
    </w:p>
    <w:p w:rsidR="008D7C91" w:rsidRDefault="008D7C91" w:rsidP="008D7C91">
      <w:pPr>
        <w:jc w:val="center"/>
      </w:pPr>
    </w:p>
    <w:p w:rsidR="008D7C91" w:rsidRDefault="008D7C91"/>
    <w:p w:rsidR="008D7C91" w:rsidRDefault="008D7C91"/>
    <w:p w:rsidR="008D7C91" w:rsidRDefault="008D7C91"/>
    <w:p w:rsidR="008D7C91" w:rsidRDefault="008D7C91"/>
    <w:p w:rsidR="008D7C91" w:rsidRDefault="008D7C91"/>
    <w:p w:rsidR="008D7C91" w:rsidRDefault="008D7C91"/>
    <w:p w:rsidR="008D7C91" w:rsidRDefault="008D7C91"/>
    <w:p w:rsidR="008D7C91" w:rsidRDefault="008D7C91"/>
    <w:p w:rsidR="008D7C91" w:rsidRDefault="008D7C91"/>
    <w:p w:rsidR="006D26AE" w:rsidRDefault="006D26AE"/>
    <w:p w:rsidR="006D26AE" w:rsidRDefault="006D26AE"/>
    <w:p w:rsidR="006D26AE" w:rsidRDefault="006D26AE"/>
    <w:p w:rsidR="006D26AE" w:rsidRDefault="006D26AE"/>
    <w:sectPr w:rsidR="006D26AE" w:rsidSect="006D26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AE"/>
    <w:rsid w:val="000237F0"/>
    <w:rsid w:val="00445AD0"/>
    <w:rsid w:val="005F6C8F"/>
    <w:rsid w:val="00637701"/>
    <w:rsid w:val="006D26AE"/>
    <w:rsid w:val="007B3D4F"/>
    <w:rsid w:val="008D7C91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lupita</cp:lastModifiedBy>
  <cp:revision>5</cp:revision>
  <dcterms:created xsi:type="dcterms:W3CDTF">2015-08-18T15:30:00Z</dcterms:created>
  <dcterms:modified xsi:type="dcterms:W3CDTF">2015-08-18T17:25:00Z</dcterms:modified>
</cp:coreProperties>
</file>